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093"/>
      </w:tblGrid>
      <w:tr w:rsidR="00A21283" w14:paraId="5F043B27" w14:textId="77777777" w:rsidTr="00AD4DB0">
        <w:trPr>
          <w:trHeight w:val="1184"/>
          <w:jc w:val="center"/>
        </w:trPr>
        <w:tc>
          <w:tcPr>
            <w:tcW w:w="5093" w:type="dxa"/>
            <w:tcBorders>
              <w:top w:val="nil"/>
              <w:left w:val="nil"/>
              <w:bottom w:val="nil"/>
              <w:right w:val="nil"/>
            </w:tcBorders>
          </w:tcPr>
          <w:p w14:paraId="22BC6E5D" w14:textId="77777777" w:rsidR="00A21283" w:rsidRDefault="00A21283" w:rsidP="00AD4DB0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  <w:bookmarkStart w:id="0" w:name="_GoBack"/>
            <w:bookmarkEnd w:id="0"/>
          </w:p>
          <w:p w14:paraId="31E2A5ED" w14:textId="77777777" w:rsidR="00A21283" w:rsidRPr="00D77896" w:rsidRDefault="00A21283" w:rsidP="00AD4DB0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141</w:t>
            </w:r>
          </w:p>
        </w:tc>
      </w:tr>
    </w:tbl>
    <w:p w14:paraId="405E4100" w14:textId="77777777" w:rsidR="00A21283" w:rsidRPr="00B12FB8" w:rsidRDefault="00A21283" w:rsidP="00A21283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21283" w:rsidRPr="007B6970" w14:paraId="48AE74DA" w14:textId="77777777" w:rsidTr="00AD4DB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F0842C" w14:textId="77777777" w:rsidR="00A21283" w:rsidRPr="007B6970" w:rsidRDefault="00A21283" w:rsidP="00AD4DB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80B90C1" w14:textId="77777777" w:rsidR="00A21283" w:rsidRPr="000234E1" w:rsidRDefault="00A21283" w:rsidP="00AD4DB0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0234E1">
              <w:rPr>
                <w:rFonts w:eastAsia="Times New Roman" w:cstheme="minorHAnsi"/>
              </w:rPr>
              <w:t>Српски</w:t>
            </w:r>
            <w:proofErr w:type="spellEnd"/>
            <w:r w:rsidRPr="000234E1">
              <w:rPr>
                <w:rFonts w:eastAsia="Times New Roman" w:cstheme="minorHAnsi"/>
              </w:rPr>
              <w:t xml:space="preserve"> </w:t>
            </w:r>
            <w:proofErr w:type="spellStart"/>
            <w:r w:rsidRPr="000234E1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BD3738" w14:textId="77777777" w:rsidR="00A21283" w:rsidRPr="000234E1" w:rsidRDefault="00A21283" w:rsidP="00AD4DB0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0234E1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0234E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BFC49F7" w14:textId="77777777" w:rsidR="00A21283" w:rsidRPr="000234E1" w:rsidRDefault="00A21283" w:rsidP="00AD4DB0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0234E1">
              <w:rPr>
                <w:rFonts w:eastAsia="Times New Roman" w:cstheme="minorHAnsi"/>
              </w:rPr>
              <w:t>1.</w:t>
            </w:r>
          </w:p>
        </w:tc>
      </w:tr>
      <w:tr w:rsidR="00A21283" w:rsidRPr="006B679A" w14:paraId="27F013D2" w14:textId="77777777" w:rsidTr="00AD4DB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C5AD3A" w14:textId="77777777" w:rsidR="00A21283" w:rsidRPr="006B679A" w:rsidRDefault="00A21283" w:rsidP="00AD4DB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9388B3" w14:textId="77777777" w:rsidR="00A21283" w:rsidRPr="000234E1" w:rsidRDefault="00A21283" w:rsidP="00AD4DB0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0234E1">
              <w:rPr>
                <w:rFonts w:cs="MyriadPro-Semibold"/>
              </w:rPr>
              <w:t>Језичка</w:t>
            </w:r>
            <w:proofErr w:type="spellEnd"/>
            <w:r w:rsidRPr="000234E1">
              <w:rPr>
                <w:rFonts w:cs="MyriadPro-Semibold"/>
              </w:rPr>
              <w:t xml:space="preserve"> </w:t>
            </w:r>
            <w:proofErr w:type="spellStart"/>
            <w:r w:rsidRPr="000234E1">
              <w:rPr>
                <w:rFonts w:cs="MyriadPro-Semibold"/>
              </w:rPr>
              <w:t>култура</w:t>
            </w:r>
            <w:proofErr w:type="spellEnd"/>
          </w:p>
        </w:tc>
      </w:tr>
      <w:tr w:rsidR="00A21283" w:rsidRPr="006B679A" w14:paraId="1AF8B11A" w14:textId="77777777" w:rsidTr="00AD4DB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351C22" w14:textId="77777777" w:rsidR="00A21283" w:rsidRPr="006B679A" w:rsidRDefault="00A21283" w:rsidP="00AD4DB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850AB5" w14:textId="77777777" w:rsidR="00A21283" w:rsidRPr="000234E1" w:rsidRDefault="00A21283" w:rsidP="00AD4DB0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0234E1">
              <w:rPr>
                <w:rFonts w:cs="MyriadPro-Semibold"/>
              </w:rPr>
              <w:t>Разговорне</w:t>
            </w:r>
            <w:proofErr w:type="spellEnd"/>
            <w:r w:rsidRPr="000234E1">
              <w:rPr>
                <w:rFonts w:cs="MyriadPro-Semibold"/>
              </w:rPr>
              <w:t xml:space="preserve"> </w:t>
            </w:r>
            <w:proofErr w:type="spellStart"/>
            <w:r w:rsidRPr="000234E1">
              <w:rPr>
                <w:rFonts w:cs="MyriadPro-Semibold"/>
              </w:rPr>
              <w:t>игре</w:t>
            </w:r>
            <w:proofErr w:type="spellEnd"/>
          </w:p>
        </w:tc>
      </w:tr>
      <w:tr w:rsidR="00A21283" w:rsidRPr="006B679A" w14:paraId="276CEFC4" w14:textId="77777777" w:rsidTr="00AD4DB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AEE2C6" w14:textId="77777777" w:rsidR="00A21283" w:rsidRPr="006B679A" w:rsidRDefault="00A21283" w:rsidP="00AD4DB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3EA5D7" w14:textId="77777777" w:rsidR="00A21283" w:rsidRPr="000234E1" w:rsidRDefault="00A21283" w:rsidP="00AD4DB0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0234E1">
              <w:rPr>
                <w:rFonts w:cs="MyriadPro-Regular"/>
              </w:rPr>
              <w:t>вежбање</w:t>
            </w:r>
            <w:proofErr w:type="spellEnd"/>
          </w:p>
        </w:tc>
      </w:tr>
      <w:tr w:rsidR="00A21283" w:rsidRPr="006B679A" w14:paraId="3EC1266B" w14:textId="77777777" w:rsidTr="00AD4DB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36F0B2" w14:textId="77777777" w:rsidR="00A21283" w:rsidRPr="006B679A" w:rsidRDefault="00A21283" w:rsidP="00AD4DB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BCA2DF" w14:textId="77777777" w:rsidR="00A21283" w:rsidRPr="000234E1" w:rsidRDefault="00A21283" w:rsidP="00A2128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34E1">
              <w:rPr>
                <w:rFonts w:cs="MyriadPro-Regular"/>
              </w:rPr>
              <w:t>Даље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развијање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комуникативне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способности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ученика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разговором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на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основу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датих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речи</w:t>
            </w:r>
            <w:proofErr w:type="spellEnd"/>
            <w:r w:rsidRPr="000234E1">
              <w:rPr>
                <w:rFonts w:cs="MyriadPro-Regular"/>
              </w:rPr>
              <w:t>.</w:t>
            </w:r>
          </w:p>
        </w:tc>
      </w:tr>
      <w:tr w:rsidR="00A21283" w:rsidRPr="006B679A" w14:paraId="2B54E23F" w14:textId="77777777" w:rsidTr="00AD4DB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EBB5CF" w14:textId="77777777" w:rsidR="00A21283" w:rsidRPr="006B679A" w:rsidRDefault="00A21283" w:rsidP="00AD4DB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77AA7EFE" w14:textId="77777777" w:rsidR="00A21283" w:rsidRPr="006B679A" w:rsidRDefault="00A21283" w:rsidP="00AD4DB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D6CA56" w14:textId="77777777" w:rsidR="00A21283" w:rsidRPr="000234E1" w:rsidRDefault="00A21283" w:rsidP="00A2128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34E1">
              <w:rPr>
                <w:rFonts w:cs="MyriadPro-Regular"/>
              </w:rPr>
              <w:t>На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крају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часа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ученик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ће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бити</w:t>
            </w:r>
            <w:proofErr w:type="spellEnd"/>
            <w:r w:rsidRPr="000234E1">
              <w:rPr>
                <w:rFonts w:cs="MyriadPro-Regular"/>
              </w:rPr>
              <w:t xml:space="preserve"> у </w:t>
            </w:r>
            <w:proofErr w:type="spellStart"/>
            <w:r w:rsidRPr="000234E1">
              <w:rPr>
                <w:rFonts w:cs="MyriadPro-Regular"/>
              </w:rPr>
              <w:t>стању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да</w:t>
            </w:r>
            <w:proofErr w:type="spellEnd"/>
            <w:r w:rsidRPr="000234E1">
              <w:rPr>
                <w:rFonts w:cs="MyriadPro-Regular"/>
              </w:rPr>
              <w:t>:</w:t>
            </w:r>
          </w:p>
          <w:p w14:paraId="651D2D04" w14:textId="08C0A07E" w:rsidR="00A21283" w:rsidRPr="000234E1" w:rsidRDefault="00C87256" w:rsidP="00A2128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theme="minorHAnsi"/>
              </w:rPr>
              <w:t>−</w:t>
            </w:r>
            <w:r w:rsidR="00A21283" w:rsidRPr="000234E1">
              <w:rPr>
                <w:rFonts w:cs="MyriadPro-Regular"/>
              </w:rPr>
              <w:t xml:space="preserve"> </w:t>
            </w:r>
            <w:proofErr w:type="spellStart"/>
            <w:r w:rsidR="00A21283" w:rsidRPr="000234E1">
              <w:rPr>
                <w:rFonts w:cs="MyriadPro-Regular"/>
              </w:rPr>
              <w:t>пажљиво</w:t>
            </w:r>
            <w:proofErr w:type="spellEnd"/>
            <w:r w:rsidR="00A21283" w:rsidRPr="000234E1">
              <w:rPr>
                <w:rFonts w:cs="MyriadPro-Regular"/>
              </w:rPr>
              <w:t xml:space="preserve"> и </w:t>
            </w:r>
            <w:proofErr w:type="spellStart"/>
            <w:r w:rsidR="00A21283" w:rsidRPr="000234E1">
              <w:rPr>
                <w:rFonts w:cs="MyriadPro-Regular"/>
              </w:rPr>
              <w:t>културно</w:t>
            </w:r>
            <w:proofErr w:type="spellEnd"/>
            <w:r w:rsidR="00A21283" w:rsidRPr="000234E1">
              <w:rPr>
                <w:rFonts w:cs="MyriadPro-Regular"/>
              </w:rPr>
              <w:t xml:space="preserve"> </w:t>
            </w:r>
            <w:proofErr w:type="spellStart"/>
            <w:r w:rsidR="00A21283" w:rsidRPr="000234E1">
              <w:rPr>
                <w:rFonts w:cs="MyriadPro-Regular"/>
              </w:rPr>
              <w:t>слуша</w:t>
            </w:r>
            <w:proofErr w:type="spellEnd"/>
            <w:r w:rsidR="00A21283" w:rsidRPr="000234E1">
              <w:rPr>
                <w:rFonts w:cs="MyriadPro-Regular"/>
              </w:rPr>
              <w:t xml:space="preserve"> </w:t>
            </w:r>
            <w:proofErr w:type="spellStart"/>
            <w:r w:rsidR="00A21283" w:rsidRPr="000234E1">
              <w:rPr>
                <w:rFonts w:cs="MyriadPro-Regular"/>
              </w:rPr>
              <w:t>саговорника</w:t>
            </w:r>
            <w:proofErr w:type="spellEnd"/>
            <w:r w:rsidR="00A21283" w:rsidRPr="000234E1">
              <w:rPr>
                <w:rFonts w:cs="MyriadPro-Regular"/>
              </w:rPr>
              <w:t xml:space="preserve"> и </w:t>
            </w:r>
            <w:proofErr w:type="spellStart"/>
            <w:r w:rsidR="00A21283" w:rsidRPr="000234E1">
              <w:rPr>
                <w:rFonts w:cs="MyriadPro-Regular"/>
              </w:rPr>
              <w:t>развија</w:t>
            </w:r>
            <w:proofErr w:type="spellEnd"/>
            <w:r w:rsidR="00A21283" w:rsidRPr="000234E1">
              <w:rPr>
                <w:rFonts w:cs="MyriadPro-Regular"/>
              </w:rPr>
              <w:t xml:space="preserve"> </w:t>
            </w:r>
            <w:proofErr w:type="spellStart"/>
            <w:r w:rsidR="00A21283" w:rsidRPr="000234E1">
              <w:rPr>
                <w:rFonts w:cs="MyriadPro-Regular"/>
              </w:rPr>
              <w:t>комуникативне</w:t>
            </w:r>
            <w:proofErr w:type="spellEnd"/>
            <w:r w:rsidR="00A21283" w:rsidRPr="000234E1">
              <w:rPr>
                <w:rFonts w:cs="MyriadPro-Regular"/>
              </w:rPr>
              <w:t xml:space="preserve"> </w:t>
            </w:r>
            <w:proofErr w:type="spellStart"/>
            <w:r w:rsidR="00A21283" w:rsidRPr="000234E1">
              <w:rPr>
                <w:rFonts w:cs="MyriadPro-Regular"/>
              </w:rPr>
              <w:t>способности</w:t>
            </w:r>
            <w:proofErr w:type="spellEnd"/>
            <w:r w:rsidR="009F29DD">
              <w:rPr>
                <w:rFonts w:cs="MyriadPro-Regular"/>
              </w:rPr>
              <w:t>.</w:t>
            </w:r>
          </w:p>
        </w:tc>
      </w:tr>
      <w:tr w:rsidR="00A21283" w:rsidRPr="006B679A" w14:paraId="1A989CA1" w14:textId="77777777" w:rsidTr="00AD4DB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786506" w14:textId="77777777" w:rsidR="00A21283" w:rsidRPr="006B679A" w:rsidRDefault="00A21283" w:rsidP="00AD4DB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C884BA" w14:textId="77777777" w:rsidR="00A21283" w:rsidRPr="000234E1" w:rsidRDefault="00A21283" w:rsidP="00A2128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34E1">
              <w:rPr>
                <w:rFonts w:cs="MyriadPro-Regular"/>
              </w:rPr>
              <w:t>дијалошка</w:t>
            </w:r>
            <w:proofErr w:type="spellEnd"/>
            <w:r w:rsidRPr="000234E1">
              <w:rPr>
                <w:rFonts w:cs="MyriadPro-Regular"/>
              </w:rPr>
              <w:t xml:space="preserve">, </w:t>
            </w:r>
            <w:proofErr w:type="spellStart"/>
            <w:r w:rsidRPr="000234E1">
              <w:rPr>
                <w:rFonts w:cs="MyriadPro-Regular"/>
              </w:rPr>
              <w:t>демонстративна</w:t>
            </w:r>
            <w:proofErr w:type="spellEnd"/>
            <w:r w:rsidRPr="000234E1">
              <w:rPr>
                <w:rFonts w:cs="MyriadPro-Regular"/>
              </w:rPr>
              <w:t xml:space="preserve">, </w:t>
            </w:r>
            <w:proofErr w:type="spellStart"/>
            <w:r w:rsidRPr="000234E1">
              <w:rPr>
                <w:rFonts w:cs="MyriadPro-Regular"/>
              </w:rPr>
              <w:t>игровне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активности</w:t>
            </w:r>
            <w:proofErr w:type="spellEnd"/>
            <w:r w:rsidRPr="000234E1">
              <w:rPr>
                <w:rFonts w:cs="MyriadPro-Regular"/>
              </w:rPr>
              <w:t xml:space="preserve"> – </w:t>
            </w:r>
            <w:proofErr w:type="spellStart"/>
            <w:r w:rsidRPr="000234E1">
              <w:rPr>
                <w:rFonts w:cs="MyriadPro-Regular"/>
              </w:rPr>
              <w:t>игра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улога</w:t>
            </w:r>
            <w:proofErr w:type="spellEnd"/>
            <w:r w:rsidRPr="000234E1">
              <w:rPr>
                <w:rFonts w:cs="MyriadPro-Regular"/>
              </w:rPr>
              <w:t xml:space="preserve">, </w:t>
            </w:r>
            <w:proofErr w:type="spellStart"/>
            <w:r w:rsidRPr="000234E1">
              <w:rPr>
                <w:rFonts w:cs="MyriadPro-Regular"/>
              </w:rPr>
              <w:t>метода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писаних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радова</w:t>
            </w:r>
            <w:proofErr w:type="spellEnd"/>
          </w:p>
        </w:tc>
      </w:tr>
      <w:tr w:rsidR="00A21283" w:rsidRPr="006B679A" w14:paraId="1967794F" w14:textId="77777777" w:rsidTr="00AD4DB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BD83C8" w14:textId="77777777" w:rsidR="00A21283" w:rsidRPr="006B679A" w:rsidRDefault="00A21283" w:rsidP="00AD4DB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7591CE" w14:textId="77777777" w:rsidR="00A21283" w:rsidRPr="000234E1" w:rsidRDefault="00A21283" w:rsidP="00A21283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0234E1">
              <w:rPr>
                <w:rFonts w:cs="MyriadPro-Regular"/>
              </w:rPr>
              <w:t>фронтални</w:t>
            </w:r>
            <w:proofErr w:type="spellEnd"/>
            <w:r w:rsidRPr="000234E1">
              <w:rPr>
                <w:rFonts w:cs="MyriadPro-Regular"/>
              </w:rPr>
              <w:t xml:space="preserve">, </w:t>
            </w:r>
            <w:proofErr w:type="spellStart"/>
            <w:r w:rsidRPr="000234E1">
              <w:rPr>
                <w:rFonts w:cs="MyriadPro-Regular"/>
              </w:rPr>
              <w:t>индивидуални</w:t>
            </w:r>
            <w:proofErr w:type="spellEnd"/>
            <w:r w:rsidRPr="000234E1">
              <w:rPr>
                <w:rFonts w:cs="MyriadPro-Regular"/>
              </w:rPr>
              <w:t xml:space="preserve">, у </w:t>
            </w:r>
            <w:proofErr w:type="spellStart"/>
            <w:r w:rsidRPr="000234E1">
              <w:rPr>
                <w:rFonts w:cs="MyriadPro-Regular"/>
              </w:rPr>
              <w:t>пару</w:t>
            </w:r>
            <w:proofErr w:type="spellEnd"/>
          </w:p>
        </w:tc>
      </w:tr>
    </w:tbl>
    <w:p w14:paraId="71FE9BA6" w14:textId="77777777" w:rsidR="00A21283" w:rsidRPr="006B679A" w:rsidRDefault="00A21283" w:rsidP="00A21283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F29DD" w:rsidRPr="006B679A" w14:paraId="742B3516" w14:textId="77777777" w:rsidTr="00AE330B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0C0BBE" w14:textId="2285B49B" w:rsidR="009F29DD" w:rsidRPr="006B679A" w:rsidRDefault="009F29DD" w:rsidP="009F29DD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21283" w:rsidRPr="006B679A" w14:paraId="40626099" w14:textId="77777777" w:rsidTr="00AD4DB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A62E9B" w14:textId="77777777" w:rsidR="00A21283" w:rsidRPr="006B679A" w:rsidRDefault="00A21283" w:rsidP="00AD4DB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56E187" w14:textId="77777777" w:rsidR="00A21283" w:rsidRPr="006B679A" w:rsidRDefault="00A21283" w:rsidP="00AD4DB0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16BD20" w14:textId="77777777" w:rsidR="00A21283" w:rsidRPr="006B679A" w:rsidRDefault="00A21283" w:rsidP="00AD4DB0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A21283" w:rsidRPr="006B679A" w14:paraId="3788CD8F" w14:textId="77777777" w:rsidTr="00AD4DB0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209D9C" w14:textId="77777777" w:rsidR="00A21283" w:rsidRPr="006B679A" w:rsidRDefault="00A21283" w:rsidP="00AD4DB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34B1CDA" w14:textId="6F33E660" w:rsidR="00A21283" w:rsidRPr="006B679A" w:rsidRDefault="00A21283" w:rsidP="00AD4DB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9E8CFE" w14:textId="7E6E6F27" w:rsidR="00A21283" w:rsidRPr="000234E1" w:rsidRDefault="00A21283" w:rsidP="00A2128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34E1">
              <w:rPr>
                <w:rFonts w:cs="MyriadPro-Regular"/>
              </w:rPr>
              <w:t>организује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ученичке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активности</w:t>
            </w:r>
            <w:proofErr w:type="spellEnd"/>
            <w:r w:rsidR="009F29DD">
              <w:rPr>
                <w:rFonts w:cs="MyriadPro-Regular"/>
              </w:rPr>
              <w:t>;</w:t>
            </w:r>
          </w:p>
          <w:p w14:paraId="3493D626" w14:textId="5A9D4DFB" w:rsidR="00A21283" w:rsidRPr="000234E1" w:rsidRDefault="000234E1" w:rsidP="000234E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34E1">
              <w:rPr>
                <w:rFonts w:cs="MyriadPro-Regular"/>
              </w:rPr>
              <w:t>поставља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питања</w:t>
            </w:r>
            <w:proofErr w:type="spellEnd"/>
            <w:r w:rsidR="009F29DD">
              <w:rPr>
                <w:rFonts w:cs="MyriadPro-Regular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E073F" w14:textId="10CD949A" w:rsidR="00A21283" w:rsidRPr="000234E1" w:rsidRDefault="00A21283" w:rsidP="009F29D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34E1">
              <w:rPr>
                <w:rFonts w:cs="MyriadPro-Regular"/>
              </w:rPr>
              <w:t>одговарају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на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питања</w:t>
            </w:r>
            <w:proofErr w:type="spellEnd"/>
            <w:r w:rsidR="009F29DD">
              <w:rPr>
                <w:rFonts w:cs="MyriadPro-Regular"/>
              </w:rPr>
              <w:t>;</w:t>
            </w:r>
          </w:p>
        </w:tc>
      </w:tr>
      <w:tr w:rsidR="00A21283" w:rsidRPr="006B679A" w14:paraId="1D8CDCED" w14:textId="77777777" w:rsidTr="00AD4DB0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42C057" w14:textId="77777777" w:rsidR="00A21283" w:rsidRPr="006B679A" w:rsidRDefault="00A21283" w:rsidP="00AD4DB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9D997D5" w14:textId="3519F2A7" w:rsidR="00A21283" w:rsidRPr="006B679A" w:rsidRDefault="00A21283" w:rsidP="00AD4DB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(25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A29222" w14:textId="5FC56BD3" w:rsidR="000234E1" w:rsidRPr="000234E1" w:rsidRDefault="000234E1" w:rsidP="000234E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34E1">
              <w:rPr>
                <w:rFonts w:cs="MyriadPro-Regular"/>
              </w:rPr>
              <w:t>најављује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наставну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јединицу</w:t>
            </w:r>
            <w:proofErr w:type="spellEnd"/>
            <w:r w:rsidRPr="000234E1">
              <w:rPr>
                <w:rFonts w:cs="MyriadPro-Regular"/>
              </w:rPr>
              <w:t xml:space="preserve"> и </w:t>
            </w:r>
            <w:proofErr w:type="spellStart"/>
            <w:r w:rsidRPr="000234E1">
              <w:rPr>
                <w:rFonts w:cs="MyriadPro-Regular"/>
              </w:rPr>
              <w:t>истиче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циљ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часа</w:t>
            </w:r>
            <w:proofErr w:type="spellEnd"/>
            <w:r w:rsidR="009F29DD">
              <w:rPr>
                <w:rFonts w:cs="MyriadPro-Regular"/>
              </w:rPr>
              <w:t>;</w:t>
            </w:r>
          </w:p>
          <w:p w14:paraId="36CCEE54" w14:textId="33C66F18" w:rsidR="000234E1" w:rsidRPr="000234E1" w:rsidRDefault="000234E1" w:rsidP="000234E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34E1">
              <w:rPr>
                <w:rFonts w:cs="MyriadPro-Regular"/>
              </w:rPr>
              <w:t>подстиче</w:t>
            </w:r>
            <w:proofErr w:type="spellEnd"/>
            <w:r w:rsidR="009F29DD">
              <w:rPr>
                <w:rFonts w:cs="MyriadPro-Regular"/>
              </w:rPr>
              <w:t>;</w:t>
            </w:r>
          </w:p>
          <w:p w14:paraId="6EDFED65" w14:textId="5EA0C5B5" w:rsidR="000234E1" w:rsidRPr="000234E1" w:rsidRDefault="000234E1" w:rsidP="000234E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34E1">
              <w:rPr>
                <w:rFonts w:cs="MyriadPro-Regular"/>
              </w:rPr>
              <w:t>помаже</w:t>
            </w:r>
            <w:proofErr w:type="spellEnd"/>
            <w:r w:rsidR="009F29DD">
              <w:rPr>
                <w:rFonts w:cs="MyriadPro-Regular"/>
              </w:rPr>
              <w:t>;</w:t>
            </w:r>
          </w:p>
          <w:p w14:paraId="1FA33693" w14:textId="58CD905C" w:rsidR="000234E1" w:rsidRPr="000234E1" w:rsidRDefault="000234E1" w:rsidP="000234E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34E1">
              <w:rPr>
                <w:rFonts w:cs="MyriadPro-Regular"/>
              </w:rPr>
              <w:t>коментарише</w:t>
            </w:r>
            <w:proofErr w:type="spellEnd"/>
            <w:r w:rsidR="009F29DD">
              <w:rPr>
                <w:rFonts w:cs="MyriadPro-Regular"/>
              </w:rPr>
              <w:t>;</w:t>
            </w:r>
          </w:p>
          <w:p w14:paraId="53717B0B" w14:textId="612810EE" w:rsidR="000234E1" w:rsidRPr="000234E1" w:rsidRDefault="000234E1" w:rsidP="000234E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34E1">
              <w:rPr>
                <w:rFonts w:cs="MyriadPro-Regular"/>
              </w:rPr>
              <w:t>вреднује</w:t>
            </w:r>
            <w:proofErr w:type="spellEnd"/>
            <w:r w:rsidR="009F29DD">
              <w:rPr>
                <w:rFonts w:cs="MyriadPro-Regular"/>
              </w:rPr>
              <w:t>;</w:t>
            </w:r>
          </w:p>
          <w:p w14:paraId="484876F4" w14:textId="77777777" w:rsidR="009F29DD" w:rsidRPr="009F29DD" w:rsidRDefault="000234E1" w:rsidP="009F29D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0234E1">
              <w:rPr>
                <w:rFonts w:cs="MyriadPro-Regular"/>
              </w:rPr>
              <w:t>образлаже</w:t>
            </w:r>
            <w:proofErr w:type="spellEnd"/>
            <w:r w:rsidR="009F29DD">
              <w:rPr>
                <w:rFonts w:cs="MyriadPro-Regular"/>
              </w:rPr>
              <w:t>;</w:t>
            </w:r>
          </w:p>
          <w:p w14:paraId="2ABD10AE" w14:textId="7EB6DCFB" w:rsidR="00A21283" w:rsidRPr="000234E1" w:rsidRDefault="000234E1" w:rsidP="009F29D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0234E1">
              <w:rPr>
                <w:rFonts w:cs="MyriadPro-Regular"/>
              </w:rPr>
              <w:t>похваљује</w:t>
            </w:r>
            <w:proofErr w:type="spellEnd"/>
            <w:r w:rsidR="009F29DD">
              <w:rPr>
                <w:rFonts w:cs="MyriadPro-Regular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359C75" w14:textId="2AC67ABC" w:rsidR="000234E1" w:rsidRPr="000234E1" w:rsidRDefault="000234E1" w:rsidP="000234E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34E1">
              <w:rPr>
                <w:rFonts w:cs="MyriadPro-Regular"/>
              </w:rPr>
              <w:t>воде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разговор</w:t>
            </w:r>
            <w:proofErr w:type="spellEnd"/>
            <w:r w:rsidRPr="000234E1">
              <w:rPr>
                <w:rFonts w:cs="MyriadPro-Regular"/>
              </w:rPr>
              <w:t xml:space="preserve"> у </w:t>
            </w:r>
            <w:proofErr w:type="spellStart"/>
            <w:r w:rsidRPr="000234E1">
              <w:rPr>
                <w:rFonts w:cs="MyriadPro-Regular"/>
              </w:rPr>
              <w:t>пару</w:t>
            </w:r>
            <w:proofErr w:type="spellEnd"/>
            <w:r w:rsidR="009F29DD">
              <w:rPr>
                <w:rFonts w:cs="MyriadPro-Regular"/>
              </w:rPr>
              <w:t>;</w:t>
            </w:r>
          </w:p>
          <w:p w14:paraId="4DC005A7" w14:textId="31FEDCD2" w:rsidR="000234E1" w:rsidRPr="000234E1" w:rsidRDefault="000234E1" w:rsidP="000234E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34E1">
              <w:rPr>
                <w:rFonts w:cs="MyriadPro-Regular"/>
              </w:rPr>
              <w:t>довршавају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речениц</w:t>
            </w:r>
            <w:r w:rsidR="009F29DD">
              <w:rPr>
                <w:rFonts w:cs="MyriadPro-Regular"/>
              </w:rPr>
              <w:t>e</w:t>
            </w:r>
            <w:proofErr w:type="spellEnd"/>
            <w:r w:rsidR="009F29DD">
              <w:rPr>
                <w:rFonts w:cs="MyriadPro-Regular"/>
              </w:rPr>
              <w:t>;</w:t>
            </w:r>
          </w:p>
          <w:p w14:paraId="5AA5A6A4" w14:textId="196A3CA2" w:rsidR="000234E1" w:rsidRPr="000234E1" w:rsidRDefault="000234E1" w:rsidP="000234E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34E1">
              <w:rPr>
                <w:rFonts w:cs="MyriadPro-Regular"/>
              </w:rPr>
              <w:t>осмишљавају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дијалог</w:t>
            </w:r>
            <w:proofErr w:type="spellEnd"/>
            <w:r w:rsidR="009F29DD">
              <w:rPr>
                <w:rFonts w:cs="MyriadPro-Regular"/>
              </w:rPr>
              <w:t>;</w:t>
            </w:r>
          </w:p>
          <w:p w14:paraId="1FF6CCA7" w14:textId="1BA4CC40" w:rsidR="000234E1" w:rsidRPr="000234E1" w:rsidRDefault="000234E1" w:rsidP="000234E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34E1">
              <w:rPr>
                <w:rFonts w:cs="MyriadPro-Regular"/>
              </w:rPr>
              <w:t>коментаришу</w:t>
            </w:r>
            <w:proofErr w:type="spellEnd"/>
            <w:r w:rsidR="009F29DD">
              <w:rPr>
                <w:rFonts w:cs="MyriadPro-Regular"/>
              </w:rPr>
              <w:t>;</w:t>
            </w:r>
          </w:p>
          <w:p w14:paraId="5A15EBCC" w14:textId="1C3C6BF9" w:rsidR="000234E1" w:rsidRPr="000234E1" w:rsidRDefault="000234E1" w:rsidP="000234E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34E1">
              <w:rPr>
                <w:rFonts w:cs="MyriadPro-Regular"/>
              </w:rPr>
              <w:t>пишу</w:t>
            </w:r>
            <w:proofErr w:type="spellEnd"/>
            <w:r w:rsidR="009F29DD">
              <w:rPr>
                <w:rFonts w:cs="MyriadPro-Regular"/>
              </w:rPr>
              <w:t>;</w:t>
            </w:r>
          </w:p>
          <w:p w14:paraId="2C2B8B54" w14:textId="071F7B43" w:rsidR="00A21283" w:rsidRPr="000234E1" w:rsidRDefault="000234E1" w:rsidP="009F29D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0234E1">
              <w:rPr>
                <w:rFonts w:cs="MyriadPro-Regular"/>
              </w:rPr>
              <w:t>читају</w:t>
            </w:r>
            <w:proofErr w:type="spellEnd"/>
            <w:r w:rsidR="009F29DD">
              <w:rPr>
                <w:rFonts w:cs="MyriadPro-Regular"/>
              </w:rPr>
              <w:t>;</w:t>
            </w:r>
          </w:p>
        </w:tc>
      </w:tr>
      <w:tr w:rsidR="00A21283" w:rsidRPr="006B679A" w14:paraId="7137D501" w14:textId="77777777" w:rsidTr="00AD4DB0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04278B" w14:textId="77777777" w:rsidR="00A21283" w:rsidRPr="006B679A" w:rsidRDefault="00A21283" w:rsidP="00AD4DB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A6DE937" w14:textId="3F7EBB39" w:rsidR="00A21283" w:rsidRPr="006B679A" w:rsidRDefault="00A21283" w:rsidP="00AD4DB0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98EE7F" w14:textId="1F084C87" w:rsidR="00A21283" w:rsidRPr="000234E1" w:rsidRDefault="000234E1" w:rsidP="000234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0234E1">
              <w:rPr>
                <w:rFonts w:cstheme="minorHAnsi"/>
                <w:lang w:val="ru-RU"/>
              </w:rPr>
              <w:t>организује активности</w:t>
            </w:r>
            <w:r w:rsidR="009F29DD">
              <w:rPr>
                <w:rFonts w:cstheme="minorHAns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02605E" w14:textId="5DC87B6D" w:rsidR="00A21283" w:rsidRPr="000234E1" w:rsidRDefault="000234E1" w:rsidP="000234E1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ru-RU"/>
              </w:rPr>
            </w:pPr>
            <w:r w:rsidRPr="000234E1">
              <w:rPr>
                <w:rFonts w:cstheme="minorHAnsi"/>
                <w:lang w:val="ru-RU"/>
              </w:rPr>
              <w:t>преписују и довршавају започете реченице</w:t>
            </w:r>
            <w:r w:rsidR="009F29DD">
              <w:rPr>
                <w:rFonts w:cstheme="minorHAnsi"/>
                <w:lang w:val="sr-Latn-RS"/>
              </w:rPr>
              <w:t>.</w:t>
            </w:r>
          </w:p>
        </w:tc>
      </w:tr>
      <w:tr w:rsidR="00A21283" w:rsidRPr="006B679A" w14:paraId="6412AEDC" w14:textId="77777777" w:rsidTr="00AD4DB0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F385EC" w14:textId="77777777" w:rsidR="00A21283" w:rsidRPr="006B679A" w:rsidRDefault="00A21283" w:rsidP="00AD4DB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A655A44" w14:textId="77777777" w:rsidR="00A21283" w:rsidRPr="006B679A" w:rsidRDefault="00A21283" w:rsidP="00AD4DB0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44D0FF" w14:textId="77777777" w:rsidR="00A21283" w:rsidRPr="000234E1" w:rsidRDefault="000234E1" w:rsidP="000234E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34E1">
              <w:rPr>
                <w:rFonts w:cs="MyriadPro-Regular"/>
              </w:rPr>
              <w:t>Наставник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ће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на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часу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идентификовати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ситуације</w:t>
            </w:r>
            <w:proofErr w:type="spellEnd"/>
            <w:r w:rsidRPr="000234E1">
              <w:rPr>
                <w:rFonts w:cs="MyriadPro-Regular"/>
              </w:rPr>
              <w:t xml:space="preserve"> (</w:t>
            </w:r>
            <w:proofErr w:type="spellStart"/>
            <w:r w:rsidRPr="000234E1">
              <w:rPr>
                <w:rFonts w:cs="MyriadPro-Regular"/>
              </w:rPr>
              <w:t>посматрањем</w:t>
            </w:r>
            <w:proofErr w:type="spellEnd"/>
            <w:r w:rsidRPr="000234E1">
              <w:rPr>
                <w:rFonts w:cs="MyriadPro-Regular"/>
              </w:rPr>
              <w:t xml:space="preserve">, </w:t>
            </w:r>
            <w:proofErr w:type="spellStart"/>
            <w:r w:rsidRPr="000234E1">
              <w:rPr>
                <w:rFonts w:cs="MyriadPro-Regular"/>
              </w:rPr>
              <w:t>праћењем</w:t>
            </w:r>
            <w:proofErr w:type="spellEnd"/>
            <w:r w:rsidRPr="000234E1">
              <w:rPr>
                <w:rFonts w:cs="MyriadPro-Regular"/>
              </w:rPr>
              <w:t xml:space="preserve">, </w:t>
            </w:r>
            <w:proofErr w:type="spellStart"/>
            <w:r w:rsidRPr="000234E1">
              <w:rPr>
                <w:rFonts w:cs="MyriadPro-Regular"/>
              </w:rPr>
              <w:t>писаним</w:t>
            </w:r>
            <w:proofErr w:type="spellEnd"/>
            <w:r>
              <w:rPr>
                <w:rFonts w:cs="MyriadPro-Regular"/>
              </w:rPr>
              <w:t xml:space="preserve"> </w:t>
            </w:r>
            <w:r w:rsidRPr="000234E1">
              <w:rPr>
                <w:rFonts w:cs="MyriadPro-Regular"/>
              </w:rPr>
              <w:t xml:space="preserve">и </w:t>
            </w:r>
            <w:proofErr w:type="spellStart"/>
            <w:r w:rsidRPr="000234E1">
              <w:rPr>
                <w:rFonts w:cs="MyriadPro-Regular"/>
              </w:rPr>
              <w:t>усменим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испитивањем</w:t>
            </w:r>
            <w:proofErr w:type="spellEnd"/>
            <w:r w:rsidRPr="000234E1">
              <w:rPr>
                <w:rFonts w:cs="MyriadPro-Regular"/>
              </w:rPr>
              <w:t xml:space="preserve">) у </w:t>
            </w:r>
            <w:proofErr w:type="spellStart"/>
            <w:r w:rsidRPr="000234E1">
              <w:rPr>
                <w:rFonts w:cs="MyriadPro-Regular"/>
              </w:rPr>
              <w:t>којима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ће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ученици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показати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постигнути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ниво</w:t>
            </w:r>
            <w:proofErr w:type="spellEnd"/>
            <w:r w:rsidRPr="000234E1"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очекиваних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0234E1">
              <w:rPr>
                <w:rFonts w:cs="MyriadPro-Regular"/>
              </w:rPr>
              <w:t>исхода</w:t>
            </w:r>
            <w:proofErr w:type="spellEnd"/>
            <w:r w:rsidRPr="000234E1">
              <w:rPr>
                <w:rFonts w:cs="MyriadPro-Regular"/>
              </w:rPr>
              <w:t>.</w:t>
            </w:r>
          </w:p>
        </w:tc>
      </w:tr>
      <w:tr w:rsidR="00A21283" w:rsidRPr="007B6970" w14:paraId="61BEAEA6" w14:textId="77777777" w:rsidTr="00AD4DB0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CB212A" w14:textId="77777777" w:rsidR="00A21283" w:rsidRPr="007B6970" w:rsidRDefault="00A21283" w:rsidP="00AD4DB0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AC409AB" w14:textId="77777777" w:rsidR="00A21283" w:rsidRPr="007B6970" w:rsidRDefault="00A21283" w:rsidP="00AD4DB0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DB3D4EA" w14:textId="77777777" w:rsidR="00A21283" w:rsidRPr="007B6970" w:rsidRDefault="00A21283" w:rsidP="00AD4DB0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6FBEF26" w14:textId="77777777" w:rsidR="00A21283" w:rsidRPr="007B6970" w:rsidRDefault="00A21283" w:rsidP="00AD4DB0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A124BFD" w14:textId="77777777" w:rsidR="00A21283" w:rsidRPr="007B6970" w:rsidRDefault="00A21283" w:rsidP="00AD4DB0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AF9F1D0" w14:textId="77777777" w:rsidR="00A21283" w:rsidRPr="007B6970" w:rsidRDefault="00A21283" w:rsidP="00AD4DB0">
            <w:pPr>
              <w:spacing w:after="120"/>
              <w:rPr>
                <w:rFonts w:cstheme="minorHAnsi"/>
              </w:rPr>
            </w:pPr>
          </w:p>
        </w:tc>
      </w:tr>
    </w:tbl>
    <w:p w14:paraId="72747E04" w14:textId="77777777" w:rsidR="00240C83" w:rsidRDefault="00240C83" w:rsidP="009F29DD"/>
    <w:sectPr w:rsidR="00240C83" w:rsidSect="00C25CB6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E50366" w14:textId="77777777" w:rsidR="00B13DED" w:rsidRDefault="00B13DED" w:rsidP="009F29DD">
      <w:pPr>
        <w:spacing w:after="0" w:line="240" w:lineRule="auto"/>
      </w:pPr>
      <w:r>
        <w:separator/>
      </w:r>
    </w:p>
  </w:endnote>
  <w:endnote w:type="continuationSeparator" w:id="0">
    <w:p w14:paraId="2E0C7145" w14:textId="77777777" w:rsidR="00B13DED" w:rsidRDefault="00B13DED" w:rsidP="009F2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8656664" w14:textId="695646CF" w:rsidR="009F29DD" w:rsidRDefault="009F29D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141</w:t>
        </w:r>
      </w:p>
    </w:sdtContent>
  </w:sdt>
  <w:p w14:paraId="26364C37" w14:textId="77777777" w:rsidR="009F29DD" w:rsidRDefault="009F29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FC0AF" w14:textId="77777777" w:rsidR="00B13DED" w:rsidRDefault="00B13DED" w:rsidP="009F29DD">
      <w:pPr>
        <w:spacing w:after="0" w:line="240" w:lineRule="auto"/>
      </w:pPr>
      <w:r>
        <w:separator/>
      </w:r>
    </w:p>
  </w:footnote>
  <w:footnote w:type="continuationSeparator" w:id="0">
    <w:p w14:paraId="63C3627A" w14:textId="77777777" w:rsidR="00B13DED" w:rsidRDefault="00B13DED" w:rsidP="009F29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AD572F"/>
    <w:multiLevelType w:val="hybridMultilevel"/>
    <w:tmpl w:val="EA74295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6F8753FD"/>
    <w:multiLevelType w:val="hybridMultilevel"/>
    <w:tmpl w:val="CCFC84EA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97262C"/>
    <w:multiLevelType w:val="hybridMultilevel"/>
    <w:tmpl w:val="4A1A4DD6"/>
    <w:lvl w:ilvl="0" w:tplc="E9F02A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9366930"/>
    <w:multiLevelType w:val="hybridMultilevel"/>
    <w:tmpl w:val="29DC4DAE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283"/>
    <w:rsid w:val="000234E1"/>
    <w:rsid w:val="00240C83"/>
    <w:rsid w:val="00380482"/>
    <w:rsid w:val="005D0B53"/>
    <w:rsid w:val="009F29DD"/>
    <w:rsid w:val="00A21283"/>
    <w:rsid w:val="00B13DED"/>
    <w:rsid w:val="00C25CB6"/>
    <w:rsid w:val="00C8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42389"/>
  <w15:docId w15:val="{14032A30-1572-4F84-929C-BE485F670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2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1283"/>
    <w:pPr>
      <w:ind w:left="720"/>
      <w:contextualSpacing/>
    </w:pPr>
  </w:style>
  <w:style w:type="table" w:styleId="TableGrid">
    <w:name w:val="Table Grid"/>
    <w:basedOn w:val="TableNormal"/>
    <w:uiPriority w:val="59"/>
    <w:rsid w:val="00A21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2128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F29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9DD"/>
  </w:style>
  <w:style w:type="paragraph" w:styleId="Footer">
    <w:name w:val="footer"/>
    <w:basedOn w:val="Normal"/>
    <w:link w:val="FooterChar"/>
    <w:uiPriority w:val="99"/>
    <w:unhideWhenUsed/>
    <w:rsid w:val="009F29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29DD"/>
  </w:style>
  <w:style w:type="paragraph" w:styleId="BalloonText">
    <w:name w:val="Balloon Text"/>
    <w:basedOn w:val="Normal"/>
    <w:link w:val="BalloonTextChar"/>
    <w:uiPriority w:val="99"/>
    <w:semiHidden/>
    <w:unhideWhenUsed/>
    <w:rsid w:val="00C8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2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2019-07-10T11:57:00Z</dcterms:created>
  <dcterms:modified xsi:type="dcterms:W3CDTF">2019-07-14T05:45:00Z</dcterms:modified>
</cp:coreProperties>
</file>